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4" w:rsidRDefault="004647F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0F25A4" w:rsidRDefault="004647F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0F25A4" w:rsidRDefault="004647F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0F25A4" w:rsidRDefault="000F25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0F25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46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0F25A4" w:rsidRDefault="000F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46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23.05.2022                                                                                                                                90                                                                                                             </w:t>
      </w:r>
    </w:p>
    <w:p w:rsidR="000F25A4" w:rsidRDefault="0046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 Жи</w:t>
      </w:r>
      <w:r>
        <w:rPr>
          <w:rFonts w:ascii="Times New Roman" w:eastAsia="Times New Roman" w:hAnsi="Times New Roman" w:cs="Times New Roman"/>
          <w:sz w:val="24"/>
          <w:szCs w:val="24"/>
        </w:rPr>
        <w:t>рновск</w:t>
      </w:r>
    </w:p>
    <w:p w:rsidR="000F25A4" w:rsidRDefault="0046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допуске к итоговой аттестации учащихся 9-ых классов</w:t>
      </w:r>
    </w:p>
    <w:p w:rsidR="000F25A4" w:rsidRDefault="000F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4647FA">
      <w:pPr>
        <w:pStyle w:val="3"/>
        <w:shd w:val="clear" w:color="auto" w:fill="auto"/>
        <w:tabs>
          <w:tab w:val="left" w:pos="3229"/>
        </w:tabs>
        <w:spacing w:before="0" w:after="0" w:line="240" w:lineRule="auto"/>
        <w:ind w:left="80" w:right="-142" w:firstLine="280"/>
      </w:pPr>
      <w:r>
        <w:rPr>
          <w:rStyle w:val="1"/>
          <w:rFonts w:ascii="Times New Roman" w:hAnsi="Times New Roman"/>
          <w:spacing w:val="0"/>
        </w:rPr>
        <w:t>Во исполнение Федерального закона от 29 декабря 2012 г. 273-Ф3 «Об образовании в Российской Федерации",  на основании приказов Министерства образования и науки Российской Федерации от 26 декабря</w:t>
      </w:r>
      <w:r>
        <w:rPr>
          <w:rStyle w:val="1"/>
          <w:rFonts w:ascii="Times New Roman" w:hAnsi="Times New Roman"/>
          <w:spacing w:val="0"/>
        </w:rPr>
        <w:t xml:space="preserve"> 2013 г. № 1400 "Об утверждении Порядка проведения государственной итоговой аттестации по образовательным программам среднего общего образования", </w:t>
      </w:r>
      <w:r>
        <w:rPr>
          <w:rStyle w:val="1"/>
          <w:rFonts w:ascii="Times New Roman" w:eastAsia="Times New Roman" w:hAnsi="Times New Roman" w:cs="Times New Roman"/>
          <w:spacing w:val="0"/>
        </w:rPr>
        <w:t>в целях организованного завершения 2021/2022 учебного года в МКОУ «СШ № 2 г. Жирновска»</w:t>
      </w:r>
      <w:r>
        <w:rPr>
          <w:rFonts w:ascii="Times New Roman" w:eastAsia="Times New Roman" w:hAnsi="Times New Roman" w:cs="Times New Roman"/>
        </w:rPr>
        <w:t xml:space="preserve"> и  решения педагогиче</w:t>
      </w:r>
      <w:r>
        <w:rPr>
          <w:rFonts w:ascii="Times New Roman" w:eastAsia="Times New Roman" w:hAnsi="Times New Roman" w:cs="Times New Roman"/>
        </w:rPr>
        <w:t xml:space="preserve">ского совета школы от  </w:t>
      </w:r>
      <w:r>
        <w:rPr>
          <w:rFonts w:ascii="Times New Roman" w:eastAsia="Times New Roman" w:hAnsi="Times New Roman" w:cs="Times New Roman"/>
        </w:rPr>
        <w:t>16.05.2022 г. протокол № 7</w:t>
      </w:r>
    </w:p>
    <w:p w:rsidR="000F25A4" w:rsidRDefault="000F25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5A4" w:rsidRDefault="004647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F25A4" w:rsidRDefault="000F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464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Считать освоившими учебные образовательные программы за курс основного общего образования и допустить к государственной  итоговой  аттестации по программам основного общего образования на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основании  промежуточных и годовых оценок следующих учащихся:</w:t>
      </w:r>
    </w:p>
    <w:p w:rsidR="000F25A4" w:rsidRDefault="000F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0F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675"/>
        <w:gridCol w:w="3829"/>
        <w:gridCol w:w="567"/>
        <w:gridCol w:w="4500"/>
      </w:tblGrid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Ароянц Арсен  Александрович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Маслиев Никита Алексеевич</w:t>
            </w:r>
          </w:p>
        </w:tc>
      </w:tr>
      <w:tr w:rsidR="000F25A4">
        <w:trPr>
          <w:trHeight w:val="291"/>
        </w:trPr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Даниил Валерьевич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Иван Алексеевич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Евгений Иванович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Мишунин Владимир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 Роман Русланович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Плющенко Павел Анатольевич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Тимофей Сергеевич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Рачеев Вадим Алексеевич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Валерия Александровна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 Александр Максимович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Гурчева Эвелина Александровна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 Алексей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Демещенко Вадим Александрович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Александра Андреевна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Долина Диана Александровна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Денис Александрович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 Денис Алексеевич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 Кирилл Сергеевич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Виолетта Романовна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Шлычкова 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Ланин Кирилл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54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98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Ягупов Артем Александрович</w:t>
            </w:r>
          </w:p>
        </w:tc>
      </w:tr>
      <w:tr w:rsidR="000F25A4">
        <w:tc>
          <w:tcPr>
            <w:tcW w:w="660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</w:tcPr>
          <w:p w:rsidR="000F25A4" w:rsidRDefault="004647FA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Лютов Вадим Владимирович</w:t>
            </w:r>
          </w:p>
        </w:tc>
        <w:tc>
          <w:tcPr>
            <w:tcW w:w="554" w:type="dxa"/>
          </w:tcPr>
          <w:p w:rsidR="000F25A4" w:rsidRDefault="000F25A4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0F25A4" w:rsidRDefault="000F25A4">
            <w:pPr>
              <w:pStyle w:val="a7"/>
              <w:widowControl w:val="0"/>
              <w:rPr>
                <w:sz w:val="24"/>
                <w:szCs w:val="24"/>
              </w:rPr>
            </w:pPr>
          </w:p>
        </w:tc>
      </w:tr>
    </w:tbl>
    <w:p w:rsidR="000F25A4" w:rsidRDefault="000F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464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Кулевацкую Н.Н.,  учителя математики.   </w:t>
      </w:r>
    </w:p>
    <w:p w:rsidR="000F25A4" w:rsidRDefault="000F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46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Н.С.Любчик</w:t>
      </w:r>
    </w:p>
    <w:p w:rsidR="000F25A4" w:rsidRDefault="000F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46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10335" w:type="dxa"/>
        <w:jc w:val="center"/>
        <w:tblLayout w:type="fixed"/>
        <w:tblLook w:val="01E0"/>
      </w:tblPr>
      <w:tblGrid>
        <w:gridCol w:w="2151"/>
        <w:gridCol w:w="2515"/>
        <w:gridCol w:w="2838"/>
        <w:gridCol w:w="2831"/>
      </w:tblGrid>
      <w:tr w:rsidR="000F25A4">
        <w:trPr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A4" w:rsidRDefault="004647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Кулевацкая Н.Н.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A4" w:rsidRDefault="000F25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A4" w:rsidRDefault="000F25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A4" w:rsidRDefault="000F25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5A4" w:rsidRDefault="000F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A4" w:rsidRDefault="000F25A4">
      <w:pPr>
        <w:rPr>
          <w:rFonts w:ascii="Times New Roman" w:hAnsi="Times New Roman" w:cs="Times New Roman"/>
        </w:rPr>
      </w:pPr>
    </w:p>
    <w:p w:rsidR="000F25A4" w:rsidRDefault="000F25A4">
      <w:pPr>
        <w:rPr>
          <w:rFonts w:ascii="Times New Roman" w:hAnsi="Times New Roman" w:cs="Times New Roman"/>
        </w:rPr>
      </w:pPr>
    </w:p>
    <w:p w:rsidR="000F25A4" w:rsidRDefault="000F25A4">
      <w:pPr>
        <w:rPr>
          <w:rFonts w:ascii="Times New Roman" w:hAnsi="Times New Roman" w:cs="Times New Roman"/>
        </w:rPr>
      </w:pPr>
    </w:p>
    <w:p w:rsidR="000F25A4" w:rsidRDefault="000F25A4">
      <w:pPr>
        <w:rPr>
          <w:rFonts w:ascii="Times New Roman" w:hAnsi="Times New Roman" w:cs="Times New Roman"/>
        </w:rPr>
      </w:pPr>
    </w:p>
    <w:p w:rsidR="000F25A4" w:rsidRDefault="000F25A4">
      <w:pPr>
        <w:rPr>
          <w:rFonts w:ascii="Times New Roman" w:hAnsi="Times New Roman" w:cs="Times New Roman"/>
        </w:rPr>
      </w:pPr>
    </w:p>
    <w:p w:rsidR="000F25A4" w:rsidRDefault="000F25A4">
      <w:pPr>
        <w:rPr>
          <w:rFonts w:ascii="Times New Roman" w:hAnsi="Times New Roman" w:cs="Times New Roman"/>
        </w:rPr>
      </w:pPr>
    </w:p>
    <w:p w:rsidR="000F25A4" w:rsidRDefault="000F25A4">
      <w:pPr>
        <w:rPr>
          <w:rFonts w:ascii="Times New Roman" w:hAnsi="Times New Roman" w:cs="Times New Roman"/>
        </w:rPr>
      </w:pPr>
    </w:p>
    <w:sectPr w:rsidR="000F25A4" w:rsidSect="000F25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0F25A4"/>
    <w:rsid w:val="000F25A4"/>
    <w:rsid w:val="0046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qFormat/>
    <w:rsid w:val="00BB62B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qFormat/>
    <w:rsid w:val="000F25A4"/>
    <w:rPr>
      <w:color w:val="000000"/>
      <w:spacing w:val="1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3">
    <w:name w:val="Заголовок"/>
    <w:basedOn w:val="a"/>
    <w:next w:val="a4"/>
    <w:qFormat/>
    <w:rsid w:val="000F25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0F25A4"/>
    <w:pPr>
      <w:spacing w:after="140"/>
    </w:pPr>
  </w:style>
  <w:style w:type="paragraph" w:styleId="a5">
    <w:name w:val="List"/>
    <w:basedOn w:val="a4"/>
    <w:rsid w:val="000F25A4"/>
    <w:rPr>
      <w:rFonts w:cs="Arial Unicode MS"/>
    </w:rPr>
  </w:style>
  <w:style w:type="paragraph" w:customStyle="1" w:styleId="Caption">
    <w:name w:val="Caption"/>
    <w:basedOn w:val="a"/>
    <w:qFormat/>
    <w:rsid w:val="000F25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0F25A4"/>
    <w:pPr>
      <w:suppressLineNumbers/>
    </w:pPr>
    <w:rPr>
      <w:rFonts w:cs="Arial Unicode MS"/>
    </w:rPr>
  </w:style>
  <w:style w:type="paragraph" w:styleId="a7">
    <w:name w:val="No Spacing"/>
    <w:uiPriority w:val="1"/>
    <w:qFormat/>
    <w:rsid w:val="005F76D1"/>
  </w:style>
  <w:style w:type="paragraph" w:customStyle="1" w:styleId="3">
    <w:name w:val="Основной текст3"/>
    <w:basedOn w:val="a"/>
    <w:qFormat/>
    <w:rsid w:val="000F25A4"/>
    <w:pPr>
      <w:widowControl w:val="0"/>
      <w:shd w:val="clear" w:color="auto" w:fill="FFFFFF"/>
      <w:spacing w:before="300" w:after="420" w:line="0" w:lineRule="atLeast"/>
      <w:jc w:val="both"/>
    </w:pPr>
    <w:rPr>
      <w:color w:val="000000"/>
      <w:spacing w:val="10"/>
      <w:sz w:val="24"/>
      <w:szCs w:val="24"/>
      <w:lang w:bidi="ru-RU"/>
    </w:rPr>
  </w:style>
  <w:style w:type="table" w:styleId="a8">
    <w:name w:val="Table Grid"/>
    <w:basedOn w:val="a1"/>
    <w:uiPriority w:val="99"/>
    <w:rsid w:val="005F7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B05A-554D-4034-A56B-5B5644D1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compaq</cp:lastModifiedBy>
  <cp:revision>33</cp:revision>
  <cp:lastPrinted>2022-05-25T10:39:00Z</cp:lastPrinted>
  <dcterms:created xsi:type="dcterms:W3CDTF">2016-05-16T10:38:00Z</dcterms:created>
  <dcterms:modified xsi:type="dcterms:W3CDTF">2022-05-25T11:06:00Z</dcterms:modified>
  <dc:language>ru-RU</dc:language>
</cp:coreProperties>
</file>